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EE" w:rsidRDefault="00F267EE">
      <w:pPr>
        <w:rPr>
          <w:b/>
        </w:rPr>
      </w:pPr>
      <w:r w:rsidRPr="005E37CB">
        <w:rPr>
          <w:b/>
        </w:rPr>
        <w:t>ELTE SEK Vizuális Művészeti Tanszék</w:t>
      </w:r>
      <w:r w:rsidR="00A0504C">
        <w:rPr>
          <w:b/>
        </w:rPr>
        <w:t xml:space="preserve"> </w:t>
      </w:r>
    </w:p>
    <w:p w:rsidR="00A0504C" w:rsidRDefault="00A0504C">
      <w:pPr>
        <w:rPr>
          <w:b/>
        </w:rPr>
      </w:pPr>
      <w:r>
        <w:rPr>
          <w:b/>
        </w:rPr>
        <w:t xml:space="preserve">LÉGY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MAG</w:t>
      </w:r>
      <w:r w:rsidR="00B17E1D">
        <w:rPr>
          <w:b/>
        </w:rPr>
        <w:t>A</w:t>
      </w:r>
      <w:r>
        <w:rPr>
          <w:b/>
        </w:rPr>
        <w:t xml:space="preserve">D KORTÁRSA! </w:t>
      </w:r>
    </w:p>
    <w:p w:rsidR="00F267EE" w:rsidRPr="00A0504C" w:rsidRDefault="00A0504C" w:rsidP="00A0504C">
      <w:pPr>
        <w:rPr>
          <w:b/>
        </w:rPr>
      </w:pPr>
      <w:r>
        <w:rPr>
          <w:b/>
        </w:rPr>
        <w:t>Intézmények, feladatok a kortárs művészeti színtérről –</w:t>
      </w:r>
      <w:r w:rsidR="00F267EE" w:rsidRPr="00626B35">
        <w:rPr>
          <w:b/>
        </w:rPr>
        <w:t xml:space="preserve"> </w:t>
      </w:r>
      <w:proofErr w:type="spellStart"/>
      <w:r w:rsidR="00F267EE" w:rsidRPr="00626B35">
        <w:rPr>
          <w:b/>
        </w:rPr>
        <w:t>workshop</w:t>
      </w:r>
      <w:proofErr w:type="spellEnd"/>
      <w:r>
        <w:rPr>
          <w:b/>
        </w:rPr>
        <w:t xml:space="preserve">, </w:t>
      </w:r>
      <w:r w:rsidRPr="00A0504C">
        <w:rPr>
          <w:b/>
        </w:rPr>
        <w:t>2018. november 20-21</w:t>
      </w:r>
      <w:r>
        <w:rPr>
          <w:b/>
        </w:rPr>
        <w:t>.</w:t>
      </w:r>
    </w:p>
    <w:p w:rsidR="00F267EE" w:rsidRDefault="00F267EE">
      <w:r>
        <w:t xml:space="preserve">A Vizuális Művészeti kétnapos </w:t>
      </w:r>
      <w:proofErr w:type="spellStart"/>
      <w:r>
        <w:t>workshopján</w:t>
      </w:r>
      <w:proofErr w:type="spellEnd"/>
      <w:r>
        <w:t xml:space="preserve"> az első nap a művészeti színtér és a művészetközvetítés különböző helyszíneit és módjait mutatja be előadások formájában</w:t>
      </w:r>
    </w:p>
    <w:p w:rsidR="00F267EE" w:rsidRPr="005E37CB" w:rsidRDefault="00F267EE">
      <w:pPr>
        <w:rPr>
          <w:b/>
        </w:rPr>
      </w:pPr>
      <w:r w:rsidRPr="005E37CB">
        <w:rPr>
          <w:b/>
        </w:rPr>
        <w:t>2018. november 2</w:t>
      </w:r>
      <w:r w:rsidR="005E37CB">
        <w:rPr>
          <w:b/>
        </w:rPr>
        <w:t>0</w:t>
      </w:r>
      <w:r w:rsidRPr="005E37CB">
        <w:rPr>
          <w:b/>
        </w:rPr>
        <w:t>.</w:t>
      </w:r>
    </w:p>
    <w:p w:rsidR="00F267EE" w:rsidRDefault="00F267EE">
      <w:r>
        <w:t>13.3</w:t>
      </w:r>
      <w:r w:rsidR="00A376B5">
        <w:t>0</w:t>
      </w:r>
      <w:r>
        <w:t xml:space="preserve"> sajtótájékoztató az</w:t>
      </w:r>
      <w:r w:rsidR="00A376B5">
        <w:t xml:space="preserve"> </w:t>
      </w:r>
      <w:r>
        <w:t>eseményről</w:t>
      </w:r>
    </w:p>
    <w:p w:rsidR="00A376B5" w:rsidRDefault="00F267EE">
      <w:r w:rsidRPr="00A376B5">
        <w:rPr>
          <w:b/>
        </w:rPr>
        <w:t>14</w:t>
      </w:r>
      <w:r w:rsidR="00A376B5" w:rsidRPr="00A376B5">
        <w:rPr>
          <w:b/>
        </w:rPr>
        <w:t>-14.45</w:t>
      </w:r>
      <w:r w:rsidRPr="00A376B5">
        <w:rPr>
          <w:b/>
        </w:rPr>
        <w:t xml:space="preserve"> órától </w:t>
      </w:r>
      <w:proofErr w:type="spellStart"/>
      <w:r w:rsidRPr="00A376B5">
        <w:rPr>
          <w:b/>
        </w:rPr>
        <w:t>Bodóczky</w:t>
      </w:r>
      <w:proofErr w:type="spellEnd"/>
      <w:r w:rsidRPr="00A376B5">
        <w:rPr>
          <w:b/>
        </w:rPr>
        <w:t xml:space="preserve"> István</w:t>
      </w:r>
      <w:r w:rsidR="00A376B5">
        <w:t>, képzőművész</w:t>
      </w:r>
      <w:r w:rsidR="00B635BE">
        <w:t>,</w:t>
      </w:r>
      <w:r w:rsidR="00A376B5">
        <w:t xml:space="preserve"> művészetközvetítéssel foglalkozó könyv</w:t>
      </w:r>
      <w:r w:rsidR="00B635BE">
        <w:t>ek</w:t>
      </w:r>
      <w:r w:rsidR="00A376B5">
        <w:t xml:space="preserve"> szerzője </w:t>
      </w:r>
    </w:p>
    <w:p w:rsidR="00F267EE" w:rsidRDefault="00A376B5">
      <w:r>
        <w:t>A művészetközvetítés változatairól</w:t>
      </w:r>
    </w:p>
    <w:p w:rsidR="00A376B5" w:rsidRPr="00A376B5" w:rsidRDefault="00A376B5">
      <w:pPr>
        <w:rPr>
          <w:b/>
        </w:rPr>
      </w:pPr>
      <w:r w:rsidRPr="00A376B5">
        <w:rPr>
          <w:b/>
        </w:rPr>
        <w:t>14.45-15.20 Salamon Júlia kurátor, FKSE-elnökségi tag</w:t>
      </w:r>
    </w:p>
    <w:p w:rsidR="00A376B5" w:rsidRDefault="00A376B5">
      <w:r>
        <w:t xml:space="preserve"> A fiatal művészek pályakezdéséről és az FKSE-</w:t>
      </w:r>
      <w:proofErr w:type="spellStart"/>
      <w:r>
        <w:t>ről</w:t>
      </w:r>
      <w:proofErr w:type="spellEnd"/>
    </w:p>
    <w:p w:rsidR="00A376B5" w:rsidRPr="00A376B5" w:rsidRDefault="00A376B5">
      <w:pPr>
        <w:rPr>
          <w:b/>
        </w:rPr>
      </w:pPr>
      <w:r w:rsidRPr="00A376B5">
        <w:rPr>
          <w:b/>
        </w:rPr>
        <w:t>15.30-16.15. Gulyás Gábor, filozófus, a szentendrei Ferenczy Múzeumi Centrum igazgatója</w:t>
      </w:r>
    </w:p>
    <w:p w:rsidR="00A376B5" w:rsidRDefault="00A376B5">
      <w:r>
        <w:t>Az Art Capitalról</w:t>
      </w:r>
    </w:p>
    <w:p w:rsidR="005E37CB" w:rsidRPr="005E37CB" w:rsidRDefault="00A376B5">
      <w:pPr>
        <w:rPr>
          <w:b/>
        </w:rPr>
      </w:pPr>
      <w:r w:rsidRPr="005E37CB">
        <w:rPr>
          <w:b/>
        </w:rPr>
        <w:t>16.16-17. Valkó Margit, a Kisterem Galéria</w:t>
      </w:r>
      <w:r w:rsidR="005E37CB" w:rsidRPr="005E37CB">
        <w:rPr>
          <w:b/>
        </w:rPr>
        <w:t xml:space="preserve"> tulajdonosa</w:t>
      </w:r>
    </w:p>
    <w:p w:rsidR="005E37CB" w:rsidRDefault="005E37CB">
      <w:r>
        <w:t xml:space="preserve">A magángalériák működése és szerepe, a Kisterem Galéria bemutatása </w:t>
      </w:r>
    </w:p>
    <w:p w:rsidR="005E37CB" w:rsidRPr="005E37CB" w:rsidRDefault="005E37CB">
      <w:pPr>
        <w:rPr>
          <w:b/>
        </w:rPr>
      </w:pPr>
      <w:r w:rsidRPr="005E37CB">
        <w:rPr>
          <w:b/>
        </w:rPr>
        <w:t>17-17.40 Martos Gábor műkereskedelmi szakértő</w:t>
      </w:r>
    </w:p>
    <w:p w:rsidR="00A376B5" w:rsidRDefault="005E37CB">
      <w:r>
        <w:t xml:space="preserve">Ilyet én is tudok – könyvbemutató beszélgetés  </w:t>
      </w:r>
    </w:p>
    <w:p w:rsidR="00F267EE" w:rsidRDefault="00B17E1D">
      <w:r>
        <w:t xml:space="preserve">Az előadásokat </w:t>
      </w:r>
      <w:proofErr w:type="gramStart"/>
      <w:r>
        <w:t>moderálja</w:t>
      </w:r>
      <w:proofErr w:type="gramEnd"/>
      <w:r>
        <w:t xml:space="preserve"> és a beszélgetéseket vezeti: Dr. B</w:t>
      </w:r>
      <w:r w:rsidR="00746DE1">
        <w:t>ORDÁCS ANDREA</w:t>
      </w:r>
    </w:p>
    <w:p w:rsidR="00B635BE" w:rsidRDefault="00B635BE"/>
    <w:p w:rsidR="00F267EE" w:rsidRPr="007B5BE3" w:rsidRDefault="005E37CB">
      <w:pPr>
        <w:rPr>
          <w:b/>
        </w:rPr>
      </w:pPr>
      <w:r w:rsidRPr="007B5BE3">
        <w:rPr>
          <w:b/>
        </w:rPr>
        <w:t>November 21. 10-14 óráig</w:t>
      </w:r>
    </w:p>
    <w:p w:rsidR="007B5BE3" w:rsidRPr="007B5BE3" w:rsidRDefault="007B5BE3">
      <w:pPr>
        <w:rPr>
          <w:b/>
        </w:rPr>
      </w:pPr>
      <w:r w:rsidRPr="007B5BE3">
        <w:rPr>
          <w:b/>
        </w:rPr>
        <w:t xml:space="preserve">A középiskolásokkal közös </w:t>
      </w:r>
      <w:proofErr w:type="spellStart"/>
      <w:r w:rsidRPr="007B5BE3">
        <w:rPr>
          <w:b/>
        </w:rPr>
        <w:t>workshopok</w:t>
      </w:r>
      <w:proofErr w:type="spellEnd"/>
      <w:r w:rsidRPr="007B5BE3">
        <w:rPr>
          <w:b/>
        </w:rPr>
        <w:t xml:space="preserve"> különböző szekciókban</w:t>
      </w:r>
    </w:p>
    <w:p w:rsidR="00626B35" w:rsidRDefault="007B5BE3" w:rsidP="007B5BE3">
      <w:r>
        <w:t>GYARMATI ANDRÁS: Tapéta- Szobafestés, mázolás, helyszín: AS műhely</w:t>
      </w:r>
    </w:p>
    <w:p w:rsidR="007B5BE3" w:rsidRDefault="007B5BE3" w:rsidP="007B5BE3">
      <w:r>
        <w:t>GARAS KÁLMÁN: „</w:t>
      </w:r>
      <w:proofErr w:type="gramStart"/>
      <w:r>
        <w:t>A</w:t>
      </w:r>
      <w:proofErr w:type="gramEnd"/>
      <w:r>
        <w:t xml:space="preserve"> fekete fehér lesz és a fehér feketévé válik”, </w:t>
      </w:r>
      <w:proofErr w:type="spellStart"/>
      <w:r>
        <w:t>fotogram</w:t>
      </w:r>
      <w:proofErr w:type="spellEnd"/>
      <w:r>
        <w:t xml:space="preserve">, A. </w:t>
      </w:r>
      <w:proofErr w:type="gramStart"/>
      <w:r>
        <w:t>épület</w:t>
      </w:r>
      <w:proofErr w:type="gramEnd"/>
      <w:r>
        <w:t xml:space="preserve"> AS 02 Fotólabor</w:t>
      </w:r>
    </w:p>
    <w:p w:rsidR="007B5BE3" w:rsidRPr="007B5BE3" w:rsidRDefault="007B5BE3" w:rsidP="007B5BE3">
      <w:r w:rsidRPr="007B5BE3">
        <w:t xml:space="preserve">HÜBLER JÁNOS </w:t>
      </w:r>
      <w:proofErr w:type="spellStart"/>
      <w:r w:rsidRPr="007B5BE3">
        <w:t>Fenomenologiai</w:t>
      </w:r>
      <w:proofErr w:type="spellEnd"/>
      <w:r w:rsidRPr="007B5BE3">
        <w:t xml:space="preserve"> városkutatás, városi fotós séta </w:t>
      </w:r>
      <w:proofErr w:type="gramStart"/>
      <w:r w:rsidRPr="007B5BE3">
        <w:t>A</w:t>
      </w:r>
      <w:proofErr w:type="gramEnd"/>
      <w:r w:rsidRPr="007B5BE3">
        <w:t xml:space="preserve">.3. </w:t>
      </w:r>
      <w:proofErr w:type="gramStart"/>
      <w:r w:rsidRPr="007B5BE3">
        <w:t>emelet</w:t>
      </w:r>
      <w:proofErr w:type="gramEnd"/>
      <w:r w:rsidRPr="007B5BE3">
        <w:t xml:space="preserve"> 46/c. + város</w:t>
      </w:r>
    </w:p>
    <w:p w:rsidR="007B5BE3" w:rsidRDefault="007B5BE3" w:rsidP="007B5BE3">
      <w:r>
        <w:t xml:space="preserve">KELECSÉNYI CSILLA: Önarckép veled, közös rajzolás, festés, </w:t>
      </w:r>
      <w:proofErr w:type="gramStart"/>
      <w:r>
        <w:t>A</w:t>
      </w:r>
      <w:proofErr w:type="gramEnd"/>
      <w:r>
        <w:t xml:space="preserve"> </w:t>
      </w:r>
      <w:r w:rsidR="00764919">
        <w:t xml:space="preserve"> é</w:t>
      </w:r>
      <w:r>
        <w:t>pület fsz. 16, továbbképzőterem</w:t>
      </w:r>
    </w:p>
    <w:p w:rsidR="007B5BE3" w:rsidRDefault="007B5BE3">
      <w:r w:rsidRPr="007B5BE3">
        <w:t>KOVÁCS PÉTER BALÁZS: A vázlattól a gesztusig, helyszín: 2. emelet 44-es terem</w:t>
      </w:r>
    </w:p>
    <w:p w:rsidR="007B5BE3" w:rsidRDefault="007B5BE3">
      <w:r>
        <w:t xml:space="preserve">NAGY CSABA: </w:t>
      </w:r>
      <w:r w:rsidR="00BB6D06">
        <w:t>Az érzéki csalódás illúziója, helyszín: 3. emelet 46-os termek</w:t>
      </w:r>
    </w:p>
    <w:p w:rsidR="007B5BE3" w:rsidRPr="007B5BE3" w:rsidRDefault="007B5BE3" w:rsidP="007B5BE3">
      <w:r w:rsidRPr="007B5BE3">
        <w:t xml:space="preserve">NAGY GÁBOR GYÖRGY Okos Fej, helyszín, </w:t>
      </w:r>
      <w:proofErr w:type="gramStart"/>
      <w:r w:rsidRPr="007B5BE3">
        <w:t>A</w:t>
      </w:r>
      <w:proofErr w:type="gramEnd"/>
      <w:r w:rsidRPr="007B5BE3">
        <w:t xml:space="preserve">. </w:t>
      </w:r>
      <w:proofErr w:type="gramStart"/>
      <w:r w:rsidRPr="007B5BE3">
        <w:t>épület</w:t>
      </w:r>
      <w:proofErr w:type="gramEnd"/>
      <w:r w:rsidRPr="007B5BE3">
        <w:t xml:space="preserve"> 3. emeleti 47-es grafika műhely</w:t>
      </w:r>
    </w:p>
    <w:p w:rsidR="0047048B" w:rsidRDefault="000B6B67">
      <w:r>
        <w:t xml:space="preserve">TÓTH CSABA </w:t>
      </w:r>
      <w:proofErr w:type="gramStart"/>
      <w:r>
        <w:t>Kroki</w:t>
      </w:r>
      <w:proofErr w:type="gramEnd"/>
      <w:r>
        <w:t xml:space="preserve"> mint reggeli torna, helyszín 2. emelet 45-ös terem</w:t>
      </w:r>
    </w:p>
    <w:p w:rsidR="007B5BE3" w:rsidRDefault="007B5BE3"/>
    <w:p w:rsidR="007B5BE3" w:rsidRPr="007B5BE3" w:rsidRDefault="007B5BE3">
      <w:pPr>
        <w:rPr>
          <w:b/>
        </w:rPr>
      </w:pPr>
      <w:r w:rsidRPr="007B5BE3">
        <w:rPr>
          <w:b/>
        </w:rPr>
        <w:t>November 21. 17 óra Társal</w:t>
      </w:r>
      <w:r w:rsidR="00376E5B">
        <w:rPr>
          <w:b/>
        </w:rPr>
        <w:t>g</w:t>
      </w:r>
      <w:r w:rsidRPr="007B5BE3">
        <w:rPr>
          <w:b/>
        </w:rPr>
        <w:t xml:space="preserve">ó festészet </w:t>
      </w:r>
      <w:r w:rsidR="007F1704">
        <w:rPr>
          <w:b/>
        </w:rPr>
        <w:t>II.</w:t>
      </w:r>
      <w:r w:rsidR="00376E5B">
        <w:rPr>
          <w:b/>
        </w:rPr>
        <w:t>–</w:t>
      </w:r>
      <w:r w:rsidRPr="007B5BE3">
        <w:rPr>
          <w:b/>
        </w:rPr>
        <w:t xml:space="preserve"> </w:t>
      </w:r>
      <w:proofErr w:type="gramStart"/>
      <w:r w:rsidR="00376E5B">
        <w:rPr>
          <w:b/>
        </w:rPr>
        <w:t>A</w:t>
      </w:r>
      <w:proofErr w:type="gramEnd"/>
      <w:r w:rsidR="00376E5B">
        <w:rPr>
          <w:b/>
        </w:rPr>
        <w:t xml:space="preserve"> Szombathelyi Művészeti Szakgimnázium oktatóinak </w:t>
      </w:r>
      <w:bookmarkStart w:id="0" w:name="_GoBack"/>
      <w:bookmarkEnd w:id="0"/>
      <w:r w:rsidRPr="007B5BE3">
        <w:rPr>
          <w:b/>
        </w:rPr>
        <w:t>kiállításmegnyitó</w:t>
      </w:r>
      <w:r w:rsidR="00376E5B">
        <w:rPr>
          <w:b/>
        </w:rPr>
        <w:t>ja</w:t>
      </w:r>
    </w:p>
    <w:sectPr w:rsidR="007B5BE3" w:rsidRPr="007B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67"/>
    <w:rsid w:val="00046530"/>
    <w:rsid w:val="000B6B67"/>
    <w:rsid w:val="00154E6E"/>
    <w:rsid w:val="00356FAC"/>
    <w:rsid w:val="00376E5B"/>
    <w:rsid w:val="0047048B"/>
    <w:rsid w:val="005E37CB"/>
    <w:rsid w:val="005F16C8"/>
    <w:rsid w:val="00610BA9"/>
    <w:rsid w:val="00626B35"/>
    <w:rsid w:val="00746DE1"/>
    <w:rsid w:val="00764919"/>
    <w:rsid w:val="007B5BE3"/>
    <w:rsid w:val="007C5CF6"/>
    <w:rsid w:val="007F1704"/>
    <w:rsid w:val="00A0504C"/>
    <w:rsid w:val="00A376B5"/>
    <w:rsid w:val="00B17E1D"/>
    <w:rsid w:val="00B635BE"/>
    <w:rsid w:val="00B70CC1"/>
    <w:rsid w:val="00B80464"/>
    <w:rsid w:val="00BB6D06"/>
    <w:rsid w:val="00C75A39"/>
    <w:rsid w:val="00E24206"/>
    <w:rsid w:val="00EF0326"/>
    <w:rsid w:val="00F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09F0-25FD-4031-91B0-FA49AE2F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rajztanszek</dc:creator>
  <cp:keywords/>
  <dc:description/>
  <cp:lastModifiedBy>Bordács Andrea</cp:lastModifiedBy>
  <cp:revision>2</cp:revision>
  <dcterms:created xsi:type="dcterms:W3CDTF">2018-11-14T22:04:00Z</dcterms:created>
  <dcterms:modified xsi:type="dcterms:W3CDTF">2018-11-14T22:04:00Z</dcterms:modified>
</cp:coreProperties>
</file>